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F6" w:rsidRPr="0041347E" w:rsidRDefault="00A32B19" w:rsidP="004B4107">
      <w:pPr>
        <w:ind w:right="-427"/>
      </w:pPr>
      <w:r w:rsidRPr="00A32B19">
        <w:rPr>
          <w:b/>
          <w:sz w:val="24"/>
          <w:szCs w:val="24"/>
        </w:rPr>
        <w:t>Formulari</w:t>
      </w:r>
      <w:r w:rsidR="000518F6" w:rsidRPr="00A32B19">
        <w:rPr>
          <w:b/>
          <w:sz w:val="24"/>
          <w:szCs w:val="24"/>
        </w:rPr>
        <w:t xml:space="preserve"> </w:t>
      </w:r>
      <w:r w:rsidR="00375423">
        <w:rPr>
          <w:b/>
          <w:sz w:val="24"/>
          <w:szCs w:val="24"/>
        </w:rPr>
        <w:t>7</w:t>
      </w:r>
      <w:r w:rsidR="00A7681D">
        <w:rPr>
          <w:b/>
          <w:sz w:val="24"/>
          <w:szCs w:val="24"/>
        </w:rPr>
        <w:t>a</w:t>
      </w:r>
      <w:r w:rsidR="000518F6" w:rsidRPr="00A32B19">
        <w:rPr>
          <w:sz w:val="24"/>
          <w:szCs w:val="24"/>
        </w:rPr>
        <w:tab/>
      </w:r>
      <w:r w:rsidR="000518F6" w:rsidRPr="0041347E">
        <w:tab/>
      </w:r>
      <w:r>
        <w:t xml:space="preserve">  </w:t>
      </w:r>
      <w:r w:rsidR="000518F6" w:rsidRPr="0041347E">
        <w:t xml:space="preserve">                                                                 </w:t>
      </w:r>
      <w:r w:rsidR="004B4107">
        <w:t xml:space="preserve">    </w:t>
      </w:r>
      <w:r w:rsidR="003F2A12">
        <w:t xml:space="preserve">             </w:t>
      </w:r>
      <w:r w:rsidR="000518F6" w:rsidRPr="0041347E">
        <w:t xml:space="preserve"> </w:t>
      </w:r>
      <w:r w:rsidR="000518F6" w:rsidRPr="0041347E">
        <w:rPr>
          <w:sz w:val="24"/>
          <w:szCs w:val="24"/>
        </w:rPr>
        <w:t xml:space="preserve">Codi </w:t>
      </w:r>
      <w:r w:rsidR="000518F6" w:rsidRPr="0041347E">
        <w:t xml:space="preserve"> </w:t>
      </w:r>
      <w:r w:rsidR="000518F6" w:rsidRPr="0041347E">
        <w:rPr>
          <w:sz w:val="24"/>
          <w:szCs w:val="24"/>
          <w:bdr w:val="single" w:sz="2" w:space="0" w:color="auto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0518F6" w:rsidRPr="0041347E">
        <w:rPr>
          <w:sz w:val="24"/>
          <w:szCs w:val="24"/>
          <w:bdr w:val="single" w:sz="2" w:space="0" w:color="auto"/>
        </w:rPr>
        <w:instrText xml:space="preserve"> FORMTEXT </w:instrText>
      </w:r>
      <w:r w:rsidR="000518F6" w:rsidRPr="0041347E">
        <w:rPr>
          <w:sz w:val="24"/>
          <w:szCs w:val="24"/>
          <w:bdr w:val="single" w:sz="2" w:space="0" w:color="auto"/>
        </w:rPr>
      </w:r>
      <w:r w:rsidR="000518F6" w:rsidRPr="0041347E">
        <w:rPr>
          <w:sz w:val="24"/>
          <w:szCs w:val="24"/>
          <w:bdr w:val="single" w:sz="2" w:space="0" w:color="auto"/>
        </w:rPr>
        <w:fldChar w:fldCharType="separate"/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noProof/>
          <w:sz w:val="24"/>
          <w:szCs w:val="24"/>
          <w:bdr w:val="single" w:sz="2" w:space="0" w:color="auto"/>
        </w:rPr>
        <w:t> </w:t>
      </w:r>
      <w:r w:rsidR="000518F6" w:rsidRPr="0041347E">
        <w:rPr>
          <w:sz w:val="24"/>
          <w:szCs w:val="24"/>
          <w:bdr w:val="single" w:sz="2" w:space="0" w:color="auto"/>
        </w:rPr>
        <w:fldChar w:fldCharType="end"/>
      </w:r>
      <w:bookmarkEnd w:id="0"/>
      <w:r w:rsidR="000518F6" w:rsidRPr="0041347E">
        <w:t xml:space="preserve">                                                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353487" w:rsidRPr="007932D2" w:rsidTr="00F246B3">
        <w:trPr>
          <w:cantSplit/>
        </w:trPr>
        <w:tc>
          <w:tcPr>
            <w:tcW w:w="9356" w:type="dxa"/>
          </w:tcPr>
          <w:p w:rsidR="00021FBF" w:rsidRPr="007932D2" w:rsidRDefault="00021FBF" w:rsidP="00021FBF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24"/>
              </w:rPr>
            </w:pPr>
          </w:p>
          <w:p w:rsidR="00FB471F" w:rsidRDefault="00FB471F" w:rsidP="007932D2">
            <w:pPr>
              <w:pStyle w:val="Ttol1"/>
              <w:pBdr>
                <w:bottom w:val="single" w:sz="18" w:space="1" w:color="auto"/>
              </w:pBdr>
              <w:jc w:val="both"/>
              <w:rPr>
                <w:rFonts w:cs="Arial"/>
              </w:rPr>
            </w:pPr>
          </w:p>
          <w:p w:rsidR="00353487" w:rsidRPr="007932D2" w:rsidRDefault="00021FBF" w:rsidP="007932D2">
            <w:pPr>
              <w:pStyle w:val="Ttol1"/>
              <w:pBdr>
                <w:bottom w:val="single" w:sz="18" w:space="1" w:color="auto"/>
              </w:pBdr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</w:rPr>
              <w:t>Document de transmissió d’informació a</w:t>
            </w:r>
            <w:r w:rsidR="007932D2" w:rsidRPr="007932D2">
              <w:rPr>
                <w:rFonts w:cs="Arial"/>
              </w:rPr>
              <w:t xml:space="preserve"> la Comissió de Seguiment de la Comissió P</w:t>
            </w:r>
            <w:r w:rsidR="00D20577" w:rsidRPr="007932D2">
              <w:rPr>
                <w:rFonts w:cs="Arial"/>
              </w:rPr>
              <w:t xml:space="preserve">aritària </w:t>
            </w:r>
            <w:r w:rsidR="007932D2" w:rsidRPr="007932D2">
              <w:rPr>
                <w:rFonts w:cs="Arial"/>
              </w:rPr>
              <w:t>Sectorial de P</w:t>
            </w:r>
            <w:r w:rsidR="00D20577" w:rsidRPr="007932D2">
              <w:rPr>
                <w:rFonts w:cs="Arial"/>
              </w:rPr>
              <w:t xml:space="preserve">revenció de </w:t>
            </w:r>
            <w:r w:rsidR="007932D2" w:rsidRPr="007932D2">
              <w:rPr>
                <w:rFonts w:cs="Arial"/>
              </w:rPr>
              <w:t>Riscos L</w:t>
            </w:r>
            <w:r w:rsidR="00D20577" w:rsidRPr="007932D2">
              <w:rPr>
                <w:rFonts w:cs="Arial"/>
              </w:rPr>
              <w:t>aboral</w:t>
            </w:r>
            <w:r w:rsidR="007932D2" w:rsidRPr="007932D2">
              <w:rPr>
                <w:rFonts w:cs="Arial"/>
              </w:rPr>
              <w:t>s</w:t>
            </w:r>
            <w:r w:rsidR="00D20577" w:rsidRPr="007932D2">
              <w:rPr>
                <w:rFonts w:cs="Arial"/>
              </w:rPr>
              <w:t xml:space="preserve"> </w:t>
            </w:r>
            <w:r w:rsidRPr="007932D2">
              <w:rPr>
                <w:rFonts w:cs="Arial"/>
              </w:rPr>
              <w:t xml:space="preserve">sobre un cas de sol·licitud d’intervenció per assetjament psicològic laboral </w:t>
            </w:r>
            <w:r w:rsidR="00DF34AA" w:rsidRPr="007932D2">
              <w:rPr>
                <w:rFonts w:cs="Arial"/>
              </w:rPr>
              <w:t xml:space="preserve">i altres discriminacions a la feina </w:t>
            </w:r>
          </w:p>
        </w:tc>
      </w:tr>
    </w:tbl>
    <w:p w:rsidR="00353487" w:rsidRPr="007932D2" w:rsidRDefault="00353487" w:rsidP="00353487">
      <w:pPr>
        <w:pStyle w:val="Notes"/>
        <w:spacing w:line="200" w:lineRule="exact"/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246B3" w:rsidRPr="007932D2" w:rsidTr="00021FBF"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246B3" w:rsidRPr="007932D2" w:rsidRDefault="00F246B3" w:rsidP="00F246B3">
            <w:pPr>
              <w:pStyle w:val="Notes"/>
              <w:spacing w:line="24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  <w:r w:rsidRPr="007932D2">
              <w:rPr>
                <w:rFonts w:cs="Arial"/>
                <w:b/>
                <w:sz w:val="22"/>
                <w:szCs w:val="22"/>
              </w:rPr>
              <w:t>Dades generals/registre</w:t>
            </w:r>
          </w:p>
        </w:tc>
      </w:tr>
      <w:tr w:rsidR="00A94C74" w:rsidRPr="007932D2" w:rsidTr="002D5A03"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94C74" w:rsidRPr="007932D2" w:rsidRDefault="00A94C74" w:rsidP="00F246B3">
            <w:pPr>
              <w:pStyle w:val="Notes"/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t>Data d’entrada al registre de la Direcció General de Funció Pública de la sol·licitud d’intervenció</w:t>
            </w:r>
          </w:p>
          <w:p w:rsidR="00A94C74" w:rsidRPr="007932D2" w:rsidRDefault="00A94C74" w:rsidP="00F038A7">
            <w:pPr>
              <w:pStyle w:val="Notes"/>
              <w:spacing w:after="20" w:line="220" w:lineRule="exact"/>
              <w:ind w:left="-108"/>
              <w:jc w:val="both"/>
              <w:rPr>
                <w:rFonts w:cs="Arial"/>
                <w:sz w:val="22"/>
                <w:szCs w:val="22"/>
              </w:rPr>
            </w:pPr>
            <w:r w:rsidRPr="007932D2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7932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932D2">
              <w:rPr>
                <w:rFonts w:cs="Arial"/>
                <w:sz w:val="22"/>
                <w:szCs w:val="22"/>
              </w:rPr>
            </w:r>
            <w:r w:rsidRPr="007932D2">
              <w:rPr>
                <w:rFonts w:cs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7932D2">
              <w:rPr>
                <w:rFonts w:cs="Arial"/>
                <w:noProof/>
                <w:sz w:val="22"/>
                <w:szCs w:val="22"/>
              </w:rPr>
              <w:t> </w:t>
            </w:r>
            <w:r w:rsidRPr="007932D2">
              <w:rPr>
                <w:rFonts w:cs="Arial"/>
                <w:noProof/>
                <w:sz w:val="22"/>
                <w:szCs w:val="22"/>
              </w:rPr>
              <w:t> </w:t>
            </w:r>
            <w:r w:rsidRPr="007932D2">
              <w:rPr>
                <w:rFonts w:cs="Arial"/>
                <w:noProof/>
                <w:sz w:val="22"/>
                <w:szCs w:val="22"/>
              </w:rPr>
              <w:t> </w:t>
            </w:r>
            <w:r w:rsidRPr="007932D2">
              <w:rPr>
                <w:rFonts w:cs="Arial"/>
                <w:noProof/>
                <w:sz w:val="22"/>
                <w:szCs w:val="22"/>
              </w:rPr>
              <w:t> </w:t>
            </w:r>
            <w:r w:rsidRPr="007932D2">
              <w:rPr>
                <w:rFonts w:cs="Arial"/>
                <w:noProof/>
                <w:sz w:val="22"/>
                <w:szCs w:val="22"/>
              </w:rPr>
              <w:t> </w:t>
            </w:r>
            <w:r w:rsidRPr="007932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183E68" w:rsidRPr="007932D2" w:rsidRDefault="00183E68" w:rsidP="002D5A03">
      <w:pPr>
        <w:spacing w:line="200" w:lineRule="exact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83E68" w:rsidRPr="007932D2" w:rsidTr="007932D2">
        <w:trPr>
          <w:trHeight w:val="229"/>
        </w:trPr>
        <w:tc>
          <w:tcPr>
            <w:tcW w:w="9356" w:type="dxa"/>
            <w:tcBorders>
              <w:bottom w:val="single" w:sz="12" w:space="0" w:color="auto"/>
            </w:tcBorders>
            <w:shd w:val="clear" w:color="auto" w:fill="auto"/>
          </w:tcPr>
          <w:p w:rsidR="00183E68" w:rsidRPr="007932D2" w:rsidRDefault="00183E68" w:rsidP="008924B7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7932D2">
              <w:rPr>
                <w:rFonts w:cs="Arial"/>
                <w:b/>
                <w:szCs w:val="22"/>
              </w:rPr>
              <w:t xml:space="preserve">Tramitació de la sol·licitud d’intervenció </w:t>
            </w:r>
          </w:p>
        </w:tc>
      </w:tr>
      <w:tr w:rsidR="00183E68" w:rsidRPr="007932D2" w:rsidTr="007932D2">
        <w:trPr>
          <w:trHeight w:val="374"/>
        </w:trPr>
        <w:tc>
          <w:tcPr>
            <w:tcW w:w="93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83E68" w:rsidRPr="007932D2" w:rsidRDefault="00183E68" w:rsidP="00183E68">
            <w:pPr>
              <w:pStyle w:val="Pargrafdellista"/>
              <w:numPr>
                <w:ilvl w:val="0"/>
                <w:numId w:val="1"/>
              </w:numPr>
              <w:spacing w:line="240" w:lineRule="exact"/>
              <w:ind w:right="-392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r w:rsidRPr="007932D2">
              <w:rPr>
                <w:rFonts w:cs="Arial"/>
                <w:sz w:val="16"/>
                <w:szCs w:val="16"/>
              </w:rPr>
              <w:t xml:space="preserve"> La sol·licitud s’ha admès a tràmit</w:t>
            </w:r>
            <w:r w:rsidR="007932D2">
              <w:rPr>
                <w:rFonts w:cs="Arial"/>
                <w:sz w:val="16"/>
                <w:szCs w:val="16"/>
              </w:rPr>
              <w:t>.</w:t>
            </w:r>
          </w:p>
          <w:p w:rsidR="00183E68" w:rsidRPr="007932D2" w:rsidRDefault="00183E68" w:rsidP="008924B7">
            <w:pPr>
              <w:spacing w:line="100" w:lineRule="exact"/>
              <w:ind w:left="-108" w:right="-391"/>
              <w:jc w:val="both"/>
              <w:rPr>
                <w:rFonts w:cs="Arial"/>
                <w:sz w:val="16"/>
                <w:szCs w:val="16"/>
              </w:rPr>
            </w:pPr>
          </w:p>
          <w:p w:rsidR="00183E68" w:rsidRPr="007932D2" w:rsidRDefault="00183E68" w:rsidP="00183E68">
            <w:pPr>
              <w:pStyle w:val="Pargrafdellista"/>
              <w:numPr>
                <w:ilvl w:val="0"/>
                <w:numId w:val="1"/>
              </w:numPr>
              <w:spacing w:line="240" w:lineRule="exact"/>
              <w:ind w:right="-392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r w:rsidRPr="007932D2">
              <w:rPr>
                <w:rFonts w:cs="Arial"/>
                <w:sz w:val="16"/>
                <w:szCs w:val="16"/>
              </w:rPr>
              <w:t xml:space="preserve"> La sol·licitud</w:t>
            </w:r>
            <w:r w:rsidR="007932D2">
              <w:rPr>
                <w:rFonts w:cs="Arial"/>
                <w:sz w:val="16"/>
                <w:szCs w:val="16"/>
              </w:rPr>
              <w:t xml:space="preserve"> no s’ha admès a tràmit. Indiqueu</w:t>
            </w:r>
            <w:r w:rsidRPr="007932D2">
              <w:rPr>
                <w:rFonts w:cs="Arial"/>
                <w:sz w:val="16"/>
                <w:szCs w:val="16"/>
              </w:rPr>
              <w:t>-ne el motiu:</w:t>
            </w:r>
          </w:p>
          <w:p w:rsidR="00183E68" w:rsidRPr="007932D2" w:rsidRDefault="00183E68" w:rsidP="008924B7">
            <w:pPr>
              <w:spacing w:line="60" w:lineRule="exact"/>
              <w:ind w:left="-108" w:right="-391"/>
              <w:jc w:val="both"/>
              <w:rPr>
                <w:rFonts w:cs="Arial"/>
                <w:sz w:val="16"/>
                <w:szCs w:val="16"/>
              </w:rPr>
            </w:pPr>
          </w:p>
          <w:p w:rsidR="00183E68" w:rsidRPr="007932D2" w:rsidRDefault="00183E68" w:rsidP="008924B7">
            <w:pPr>
              <w:spacing w:line="240" w:lineRule="exact"/>
              <w:ind w:left="536" w:right="-392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r w:rsidRPr="007932D2">
              <w:rPr>
                <w:rFonts w:cs="Arial"/>
                <w:sz w:val="16"/>
                <w:szCs w:val="16"/>
              </w:rPr>
              <w:t xml:space="preserve"> </w:t>
            </w:r>
            <w:r w:rsidR="007932D2">
              <w:rPr>
                <w:rFonts w:cs="Arial"/>
                <w:sz w:val="16"/>
                <w:szCs w:val="16"/>
              </w:rPr>
              <w:t>Perquè no hi ha</w:t>
            </w:r>
            <w:r w:rsidRPr="007932D2">
              <w:rPr>
                <w:rFonts w:cs="Arial"/>
                <w:sz w:val="16"/>
                <w:szCs w:val="16"/>
              </w:rPr>
              <w:t xml:space="preserve"> el consentiment de la persona afectada.    </w:t>
            </w:r>
          </w:p>
          <w:p w:rsidR="00183E68" w:rsidRPr="007932D2" w:rsidRDefault="00183E68" w:rsidP="008924B7">
            <w:pPr>
              <w:spacing w:line="240" w:lineRule="exact"/>
              <w:ind w:left="536" w:right="-392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r w:rsidRPr="007932D2">
              <w:rPr>
                <w:rFonts w:cs="Arial"/>
                <w:sz w:val="16"/>
                <w:szCs w:val="16"/>
              </w:rPr>
              <w:t xml:space="preserve"> Perquè l’objecte de la denúncia no pertany a l’àmbi</w:t>
            </w:r>
            <w:r w:rsidR="007932D2">
              <w:rPr>
                <w:rFonts w:cs="Arial"/>
                <w:sz w:val="16"/>
                <w:szCs w:val="16"/>
              </w:rPr>
              <w:t>t d’aquest P</w:t>
            </w:r>
            <w:r w:rsidRPr="007932D2">
              <w:rPr>
                <w:rFonts w:cs="Arial"/>
                <w:sz w:val="16"/>
                <w:szCs w:val="16"/>
              </w:rPr>
              <w:t>rotocol.</w:t>
            </w:r>
            <w:r w:rsidR="007932D2">
              <w:rPr>
                <w:rFonts w:cs="Arial"/>
                <w:sz w:val="16"/>
                <w:szCs w:val="16"/>
              </w:rPr>
              <w:t>*</w:t>
            </w:r>
            <w:r w:rsidRPr="007932D2">
              <w:rPr>
                <w:rFonts w:cs="Arial"/>
                <w:sz w:val="16"/>
                <w:szCs w:val="16"/>
              </w:rPr>
              <w:t xml:space="preserve">            </w:t>
            </w:r>
          </w:p>
        </w:tc>
      </w:tr>
    </w:tbl>
    <w:p w:rsidR="00183E68" w:rsidRPr="007932D2" w:rsidRDefault="007932D2" w:rsidP="00183E68">
      <w:pPr>
        <w:spacing w:line="220" w:lineRule="exact"/>
        <w:rPr>
          <w:rFonts w:cs="Arial"/>
          <w:sz w:val="14"/>
        </w:rPr>
      </w:pPr>
      <w:r w:rsidRPr="007932D2">
        <w:rPr>
          <w:rFonts w:cs="Arial"/>
          <w:sz w:val="14"/>
        </w:rPr>
        <w:t>*</w:t>
      </w:r>
      <w:r w:rsidR="00183E68" w:rsidRPr="007932D2">
        <w:rPr>
          <w:rFonts w:cs="Arial"/>
          <w:sz w:val="14"/>
        </w:rPr>
        <w:t>Cal emplenar l’apartat d’exposició de motius pels quals no s’ha admès a tràmit la sol·licitud d’intervenció</w:t>
      </w:r>
      <w:r w:rsidRPr="007932D2">
        <w:rPr>
          <w:rFonts w:cs="Arial"/>
          <w:sz w:val="14"/>
        </w:rPr>
        <w:t>.</w:t>
      </w:r>
    </w:p>
    <w:p w:rsidR="009C2AC3" w:rsidRPr="007932D2" w:rsidRDefault="009C2AC3" w:rsidP="009C2AC3">
      <w:pPr>
        <w:spacing w:line="160" w:lineRule="exact"/>
        <w:rPr>
          <w:rFonts w:cs="Arial"/>
          <w:b/>
          <w:sz w:val="14"/>
        </w:rPr>
      </w:pPr>
    </w:p>
    <w:tbl>
      <w:tblPr>
        <w:tblW w:w="9373" w:type="dxa"/>
        <w:tblInd w:w="10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2008"/>
        <w:gridCol w:w="2834"/>
        <w:gridCol w:w="17"/>
      </w:tblGrid>
      <w:tr w:rsidR="00640504" w:rsidRPr="007932D2" w:rsidTr="007932D2">
        <w:trPr>
          <w:gridAfter w:val="1"/>
          <w:wAfter w:w="17" w:type="dxa"/>
        </w:trPr>
        <w:tc>
          <w:tcPr>
            <w:tcW w:w="9356" w:type="dxa"/>
            <w:gridSpan w:val="3"/>
            <w:shd w:val="clear" w:color="auto" w:fill="auto"/>
          </w:tcPr>
          <w:p w:rsidR="00640504" w:rsidRPr="00640504" w:rsidRDefault="00640504" w:rsidP="00640504">
            <w:pPr>
              <w:spacing w:line="240" w:lineRule="exact"/>
              <w:ind w:left="-108" w:right="34"/>
              <w:jc w:val="both"/>
              <w:rPr>
                <w:rFonts w:cs="Arial"/>
                <w:b/>
                <w:sz w:val="20"/>
              </w:rPr>
            </w:pPr>
          </w:p>
          <w:p w:rsidR="00640504" w:rsidRPr="00640504" w:rsidRDefault="00640504" w:rsidP="00640504">
            <w:pPr>
              <w:spacing w:line="240" w:lineRule="exact"/>
              <w:ind w:left="-108" w:right="34"/>
              <w:jc w:val="both"/>
              <w:rPr>
                <w:rFonts w:cs="Arial"/>
                <w:b/>
                <w:szCs w:val="22"/>
              </w:rPr>
            </w:pPr>
            <w:r w:rsidRPr="00640504">
              <w:rPr>
                <w:rFonts w:cs="Arial"/>
                <w:b/>
                <w:szCs w:val="22"/>
              </w:rPr>
              <w:t>Exposició de motius pels quals no s’ha admès a tràmit la sol·licitud d’intervenció</w:t>
            </w:r>
          </w:p>
        </w:tc>
      </w:tr>
      <w:tr w:rsidR="00640504" w:rsidRPr="007932D2" w:rsidTr="007932D2">
        <w:trPr>
          <w:gridAfter w:val="1"/>
          <w:wAfter w:w="17" w:type="dxa"/>
        </w:trPr>
        <w:tc>
          <w:tcPr>
            <w:tcW w:w="9356" w:type="dxa"/>
            <w:gridSpan w:val="3"/>
            <w:shd w:val="clear" w:color="auto" w:fill="auto"/>
          </w:tcPr>
          <w:p w:rsidR="00640504" w:rsidRPr="005A7EF6" w:rsidRDefault="00640504" w:rsidP="00640504">
            <w:pPr>
              <w:spacing w:line="240" w:lineRule="exact"/>
              <w:ind w:left="-108" w:right="34"/>
              <w:jc w:val="both"/>
              <w:rPr>
                <w:rFonts w:cs="Arial"/>
                <w:sz w:val="6"/>
                <w:szCs w:val="6"/>
              </w:rPr>
            </w:pPr>
            <w:r>
              <w:rPr>
                <w:rFonts w:cs="Arial"/>
                <w:sz w:val="16"/>
                <w:szCs w:val="16"/>
              </w:rPr>
              <w:t>Marqueu els motius</w:t>
            </w:r>
            <w:r w:rsidRPr="005A7EF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pels</w:t>
            </w:r>
            <w:r w:rsidRPr="005A7EF6">
              <w:rPr>
                <w:rFonts w:cs="Arial"/>
                <w:sz w:val="16"/>
                <w:szCs w:val="16"/>
              </w:rPr>
              <w:t xml:space="preserve"> quals no s’admet a tràmit la sol·licitud:</w:t>
            </w:r>
          </w:p>
          <w:p w:rsidR="00640504" w:rsidRPr="005A7EF6" w:rsidRDefault="00640504" w:rsidP="00640504">
            <w:pPr>
              <w:pStyle w:val="Pargrafdellista"/>
              <w:spacing w:line="240" w:lineRule="exact"/>
              <w:ind w:left="252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87497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>Perquè forma</w:t>
            </w:r>
            <w:r w:rsidRPr="005A7EF6">
              <w:rPr>
                <w:rFonts w:cs="Arial"/>
                <w:sz w:val="16"/>
                <w:szCs w:val="16"/>
              </w:rPr>
              <w:t xml:space="preserve"> part de la llista de conductes no constitutives d’assetjament descrites a les tècniques i instruments d’investigació.</w:t>
            </w:r>
          </w:p>
          <w:p w:rsidR="00640504" w:rsidRDefault="00640504" w:rsidP="00640504">
            <w:pPr>
              <w:pStyle w:val="Pargrafdellista"/>
              <w:spacing w:line="240" w:lineRule="exact"/>
              <w:ind w:left="252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Cs w:val="22"/>
                </w:rPr>
                <w:id w:val="19259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>Perquè s’ha pogut accedir a informació que descarta</w:t>
            </w:r>
            <w:r w:rsidRPr="005A7EF6">
              <w:rPr>
                <w:rFonts w:cs="Arial"/>
                <w:sz w:val="16"/>
                <w:szCs w:val="16"/>
              </w:rPr>
              <w:t xml:space="preserve"> l’existència de conductes hostils o </w:t>
            </w:r>
            <w:r>
              <w:rPr>
                <w:rFonts w:cs="Arial"/>
                <w:sz w:val="16"/>
                <w:szCs w:val="16"/>
              </w:rPr>
              <w:t>d’</w:t>
            </w:r>
            <w:r w:rsidRPr="005A7EF6">
              <w:rPr>
                <w:rFonts w:cs="Arial"/>
                <w:sz w:val="16"/>
                <w:szCs w:val="16"/>
              </w:rPr>
              <w:t>assetjament.</w:t>
            </w:r>
          </w:p>
          <w:p w:rsidR="00640504" w:rsidRDefault="00640504" w:rsidP="00640504">
            <w:pPr>
              <w:pStyle w:val="Pargrafdellista"/>
              <w:spacing w:line="240" w:lineRule="exact"/>
              <w:ind w:left="252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Cs w:val="22"/>
                </w:rPr>
                <w:id w:val="-10291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16"/>
                <w:szCs w:val="16"/>
              </w:rPr>
              <w:t xml:space="preserve">Perquè </w:t>
            </w:r>
            <w:r>
              <w:rPr>
                <w:rFonts w:cs="Arial"/>
                <w:sz w:val="16"/>
                <w:szCs w:val="16"/>
              </w:rPr>
              <w:t xml:space="preserve">no </w:t>
            </w:r>
            <w:r>
              <w:rPr>
                <w:rFonts w:cs="Arial"/>
                <w:sz w:val="16"/>
                <w:szCs w:val="16"/>
              </w:rPr>
              <w:t>s’ha</w:t>
            </w:r>
            <w:r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 pogut </w:t>
            </w:r>
            <w:r>
              <w:rPr>
                <w:rFonts w:cs="Arial"/>
                <w:sz w:val="16"/>
                <w:szCs w:val="16"/>
              </w:rPr>
              <w:t>constatar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cap de les situacions o fets descrits per la persona que fa la sol·licitud</w:t>
            </w:r>
            <w:r w:rsidRPr="005A7EF6">
              <w:rPr>
                <w:rFonts w:cs="Arial"/>
                <w:sz w:val="16"/>
                <w:szCs w:val="16"/>
              </w:rPr>
              <w:t>.</w:t>
            </w:r>
          </w:p>
          <w:p w:rsidR="00640504" w:rsidRDefault="00640504" w:rsidP="007932D2">
            <w:pPr>
              <w:spacing w:line="160" w:lineRule="exact"/>
              <w:ind w:left="-108" w:right="164"/>
              <w:jc w:val="both"/>
              <w:rPr>
                <w:rFonts w:cs="Arial"/>
                <w:b/>
                <w:sz w:val="20"/>
              </w:rPr>
            </w:pPr>
          </w:p>
        </w:tc>
      </w:tr>
      <w:tr w:rsidR="00DF34AA" w:rsidRPr="007932D2" w:rsidTr="007932D2">
        <w:trPr>
          <w:gridAfter w:val="1"/>
          <w:wAfter w:w="17" w:type="dxa"/>
        </w:trPr>
        <w:tc>
          <w:tcPr>
            <w:tcW w:w="9356" w:type="dxa"/>
            <w:gridSpan w:val="3"/>
            <w:shd w:val="clear" w:color="auto" w:fill="auto"/>
          </w:tcPr>
          <w:p w:rsidR="007932D2" w:rsidRDefault="007932D2" w:rsidP="007932D2">
            <w:pPr>
              <w:spacing w:line="160" w:lineRule="exact"/>
              <w:ind w:left="-108" w:right="164"/>
              <w:jc w:val="both"/>
              <w:rPr>
                <w:rFonts w:cs="Arial"/>
                <w:b/>
                <w:sz w:val="20"/>
              </w:rPr>
            </w:pPr>
          </w:p>
          <w:p w:rsidR="00DF34AA" w:rsidRPr="007932D2" w:rsidRDefault="00DF34AA" w:rsidP="00BE4D12">
            <w:pPr>
              <w:spacing w:line="240" w:lineRule="exact"/>
              <w:ind w:left="-108" w:right="165"/>
              <w:jc w:val="both"/>
              <w:rPr>
                <w:rFonts w:cs="Arial"/>
                <w:b/>
                <w:szCs w:val="22"/>
              </w:rPr>
            </w:pPr>
            <w:r w:rsidRPr="007932D2">
              <w:rPr>
                <w:rFonts w:cs="Arial"/>
                <w:b/>
                <w:szCs w:val="22"/>
              </w:rPr>
              <w:t>Dades</w:t>
            </w:r>
            <w:r w:rsidR="00BE4D12" w:rsidRPr="007932D2">
              <w:rPr>
                <w:rFonts w:cs="Arial"/>
                <w:b/>
                <w:szCs w:val="22"/>
              </w:rPr>
              <w:t xml:space="preserve"> </w:t>
            </w:r>
            <w:r w:rsidRPr="007932D2">
              <w:rPr>
                <w:rFonts w:cs="Arial"/>
                <w:b/>
                <w:szCs w:val="22"/>
              </w:rPr>
              <w:t>de la persona presumptament assetjada/discriminada</w:t>
            </w:r>
          </w:p>
        </w:tc>
      </w:tr>
      <w:tr w:rsidR="00021FBF" w:rsidRPr="007932D2" w:rsidTr="007932D2">
        <w:trPr>
          <w:gridAfter w:val="1"/>
          <w:wAfter w:w="17" w:type="dxa"/>
        </w:trPr>
        <w:tc>
          <w:tcPr>
            <w:tcW w:w="6522" w:type="dxa"/>
            <w:gridSpan w:val="2"/>
            <w:shd w:val="clear" w:color="auto" w:fill="auto"/>
          </w:tcPr>
          <w:p w:rsidR="00021FBF" w:rsidRPr="007932D2" w:rsidRDefault="00021FBF" w:rsidP="003E2849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t>Departament</w:t>
            </w:r>
          </w:p>
          <w:p w:rsidR="00021FBF" w:rsidRPr="007932D2" w:rsidRDefault="00021FBF" w:rsidP="003E2849">
            <w:pPr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7932D2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7932D2">
              <w:rPr>
                <w:rFonts w:cs="Arial"/>
                <w:szCs w:val="22"/>
              </w:rPr>
              <w:instrText xml:space="preserve"> FORMTEXT </w:instrText>
            </w:r>
            <w:r w:rsidRPr="007932D2">
              <w:rPr>
                <w:rFonts w:cs="Arial"/>
                <w:szCs w:val="22"/>
              </w:rPr>
            </w:r>
            <w:r w:rsidRPr="007932D2">
              <w:rPr>
                <w:rFonts w:cs="Arial"/>
                <w:szCs w:val="22"/>
              </w:rPr>
              <w:fldChar w:fldCharType="separate"/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2834" w:type="dxa"/>
            <w:shd w:val="clear" w:color="auto" w:fill="auto"/>
          </w:tcPr>
          <w:p w:rsidR="00021FBF" w:rsidRPr="007932D2" w:rsidRDefault="00021FBF" w:rsidP="003E2849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t>Unitat directiva</w:t>
            </w:r>
            <w:r w:rsidR="00867FC0" w:rsidRPr="007932D2">
              <w:rPr>
                <w:rFonts w:cs="Arial"/>
                <w:sz w:val="16"/>
                <w:szCs w:val="16"/>
              </w:rPr>
              <w:t>/centre de treball</w:t>
            </w:r>
          </w:p>
          <w:bookmarkStart w:id="3" w:name="Text29"/>
          <w:p w:rsidR="00021FBF" w:rsidRPr="007932D2" w:rsidRDefault="00021FBF" w:rsidP="003E2849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Cs w:val="22"/>
              </w:rPr>
            </w:pPr>
            <w:r w:rsidRPr="007932D2"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7932D2">
              <w:rPr>
                <w:rFonts w:cs="Arial"/>
                <w:szCs w:val="22"/>
              </w:rPr>
              <w:instrText xml:space="preserve"> FORMTEXT </w:instrText>
            </w:r>
            <w:r w:rsidRPr="007932D2">
              <w:rPr>
                <w:rFonts w:cs="Arial"/>
                <w:szCs w:val="22"/>
              </w:rPr>
            </w:r>
            <w:r w:rsidRPr="007932D2">
              <w:rPr>
                <w:rFonts w:cs="Arial"/>
                <w:szCs w:val="22"/>
              </w:rPr>
              <w:fldChar w:fldCharType="separate"/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szCs w:val="22"/>
              </w:rPr>
              <w:fldChar w:fldCharType="end"/>
            </w:r>
            <w:bookmarkEnd w:id="3"/>
          </w:p>
          <w:p w:rsidR="00021FBF" w:rsidRPr="007932D2" w:rsidRDefault="00021FBF" w:rsidP="003E2849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erifica3"/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7932D2">
              <w:rPr>
                <w:rFonts w:cs="Arial"/>
                <w:sz w:val="16"/>
                <w:szCs w:val="16"/>
              </w:rPr>
              <w:t xml:space="preserve"> Dona    </w:t>
            </w: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4"/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7932D2">
              <w:rPr>
                <w:rFonts w:cs="Arial"/>
                <w:sz w:val="16"/>
                <w:szCs w:val="16"/>
              </w:rPr>
              <w:t xml:space="preserve"> Home</w:t>
            </w:r>
          </w:p>
          <w:p w:rsidR="00021FBF" w:rsidRPr="007932D2" w:rsidRDefault="00021FBF" w:rsidP="003E2849">
            <w:pPr>
              <w:tabs>
                <w:tab w:val="left" w:pos="567"/>
              </w:tabs>
              <w:spacing w:line="60" w:lineRule="exact"/>
              <w:ind w:left="-42" w:right="-142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34AA" w:rsidRPr="007932D2" w:rsidTr="007932D2">
        <w:trPr>
          <w:gridAfter w:val="1"/>
          <w:wAfter w:w="17" w:type="dxa"/>
        </w:trPr>
        <w:tc>
          <w:tcPr>
            <w:tcW w:w="9356" w:type="dxa"/>
            <w:gridSpan w:val="3"/>
            <w:shd w:val="clear" w:color="auto" w:fill="auto"/>
          </w:tcPr>
          <w:p w:rsidR="00DF34AA" w:rsidRPr="007932D2" w:rsidRDefault="00DF34AA" w:rsidP="003E2849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</w:p>
          <w:p w:rsidR="00DF34AA" w:rsidRPr="007932D2" w:rsidRDefault="00DF34AA" w:rsidP="00BE4D12">
            <w:pPr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7932D2">
              <w:rPr>
                <w:rFonts w:cs="Arial"/>
                <w:b/>
                <w:szCs w:val="22"/>
              </w:rPr>
              <w:t>Dades</w:t>
            </w:r>
            <w:r w:rsidR="00BE4D12" w:rsidRPr="007932D2">
              <w:rPr>
                <w:rFonts w:cs="Arial"/>
                <w:b/>
                <w:szCs w:val="22"/>
              </w:rPr>
              <w:t xml:space="preserve"> </w:t>
            </w:r>
            <w:r w:rsidRPr="007932D2">
              <w:rPr>
                <w:rFonts w:cs="Arial"/>
                <w:b/>
                <w:szCs w:val="22"/>
              </w:rPr>
              <w:t>de la persona presumptament assetjadora/discriminadora</w:t>
            </w:r>
          </w:p>
        </w:tc>
      </w:tr>
      <w:tr w:rsidR="00021FBF" w:rsidRPr="007932D2" w:rsidTr="007932D2">
        <w:trPr>
          <w:gridAfter w:val="1"/>
          <w:wAfter w:w="17" w:type="dxa"/>
        </w:trPr>
        <w:tc>
          <w:tcPr>
            <w:tcW w:w="6522" w:type="dxa"/>
            <w:gridSpan w:val="2"/>
            <w:shd w:val="clear" w:color="auto" w:fill="auto"/>
          </w:tcPr>
          <w:p w:rsidR="00021FBF" w:rsidRPr="007932D2" w:rsidRDefault="00021FBF" w:rsidP="003E2849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t>Departament</w:t>
            </w:r>
          </w:p>
          <w:p w:rsidR="00021FBF" w:rsidRPr="007932D2" w:rsidRDefault="00021FBF" w:rsidP="003E2849">
            <w:pPr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7932D2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932D2">
              <w:rPr>
                <w:rFonts w:cs="Arial"/>
                <w:szCs w:val="22"/>
              </w:rPr>
              <w:instrText xml:space="preserve"> FORMTEXT </w:instrText>
            </w:r>
            <w:r w:rsidRPr="007932D2">
              <w:rPr>
                <w:rFonts w:cs="Arial"/>
                <w:szCs w:val="22"/>
              </w:rPr>
            </w:r>
            <w:r w:rsidRPr="007932D2">
              <w:rPr>
                <w:rFonts w:cs="Arial"/>
                <w:szCs w:val="22"/>
              </w:rPr>
              <w:fldChar w:fldCharType="separate"/>
            </w:r>
            <w:r w:rsidRPr="007932D2">
              <w:rPr>
                <w:rFonts w:cs="Arial"/>
                <w:szCs w:val="22"/>
              </w:rPr>
              <w:t> </w:t>
            </w:r>
            <w:r w:rsidRPr="007932D2">
              <w:rPr>
                <w:rFonts w:cs="Arial"/>
                <w:szCs w:val="22"/>
              </w:rPr>
              <w:t> </w:t>
            </w:r>
            <w:r w:rsidRPr="007932D2">
              <w:rPr>
                <w:rFonts w:cs="Arial"/>
                <w:szCs w:val="22"/>
              </w:rPr>
              <w:t> </w:t>
            </w:r>
            <w:r w:rsidRPr="007932D2">
              <w:rPr>
                <w:rFonts w:cs="Arial"/>
                <w:szCs w:val="22"/>
              </w:rPr>
              <w:t> </w:t>
            </w:r>
            <w:r w:rsidRPr="007932D2">
              <w:rPr>
                <w:rFonts w:cs="Arial"/>
                <w:szCs w:val="22"/>
              </w:rPr>
              <w:t> </w:t>
            </w:r>
            <w:r w:rsidRPr="007932D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4" w:type="dxa"/>
            <w:shd w:val="clear" w:color="auto" w:fill="auto"/>
          </w:tcPr>
          <w:p w:rsidR="00021FBF" w:rsidRPr="007932D2" w:rsidRDefault="00021FBF" w:rsidP="003E2849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t>Unitat directiva</w:t>
            </w:r>
            <w:r w:rsidR="00867FC0" w:rsidRPr="007932D2">
              <w:rPr>
                <w:rFonts w:cs="Arial"/>
                <w:sz w:val="16"/>
                <w:szCs w:val="16"/>
              </w:rPr>
              <w:t>/Centre de treball</w:t>
            </w:r>
          </w:p>
          <w:p w:rsidR="00021FBF" w:rsidRPr="007932D2" w:rsidRDefault="00021FBF" w:rsidP="003E2849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932D2">
              <w:rPr>
                <w:rFonts w:cs="Arial"/>
                <w:sz w:val="16"/>
                <w:szCs w:val="16"/>
              </w:rPr>
            </w:r>
            <w:r w:rsidRPr="007932D2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t> </w:t>
            </w:r>
            <w:r w:rsidRPr="007932D2">
              <w:rPr>
                <w:rFonts w:cs="Arial"/>
                <w:sz w:val="16"/>
                <w:szCs w:val="16"/>
              </w:rPr>
              <w:t> </w:t>
            </w:r>
            <w:r w:rsidRPr="007932D2">
              <w:rPr>
                <w:rFonts w:cs="Arial"/>
                <w:sz w:val="16"/>
                <w:szCs w:val="16"/>
              </w:rPr>
              <w:t> </w:t>
            </w:r>
            <w:r w:rsidRPr="007932D2">
              <w:rPr>
                <w:rFonts w:cs="Arial"/>
                <w:sz w:val="16"/>
                <w:szCs w:val="16"/>
              </w:rPr>
              <w:t> </w:t>
            </w:r>
            <w:r w:rsidRPr="007932D2">
              <w:rPr>
                <w:rFonts w:cs="Arial"/>
                <w:sz w:val="16"/>
                <w:szCs w:val="16"/>
              </w:rPr>
              <w:t> </w:t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</w:p>
          <w:p w:rsidR="00021FBF" w:rsidRPr="007932D2" w:rsidRDefault="00021FBF" w:rsidP="00F038A7">
            <w:pPr>
              <w:tabs>
                <w:tab w:val="left" w:pos="567"/>
              </w:tabs>
              <w:spacing w:after="20" w:line="240" w:lineRule="exact"/>
              <w:ind w:left="-40" w:right="-142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r w:rsidRPr="007932D2">
              <w:rPr>
                <w:rFonts w:cs="Arial"/>
                <w:sz w:val="16"/>
                <w:szCs w:val="16"/>
              </w:rPr>
              <w:t xml:space="preserve"> Dona    </w:t>
            </w: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r w:rsidRPr="007932D2">
              <w:rPr>
                <w:rFonts w:cs="Arial"/>
                <w:sz w:val="16"/>
                <w:szCs w:val="16"/>
              </w:rPr>
              <w:t xml:space="preserve"> Home</w:t>
            </w:r>
          </w:p>
        </w:tc>
      </w:tr>
      <w:tr w:rsidR="00021FBF" w:rsidRPr="007932D2" w:rsidTr="007932D2">
        <w:trPr>
          <w:trHeight w:val="229"/>
        </w:trPr>
        <w:tc>
          <w:tcPr>
            <w:tcW w:w="9373" w:type="dxa"/>
            <w:gridSpan w:val="4"/>
            <w:shd w:val="clear" w:color="auto" w:fill="auto"/>
          </w:tcPr>
          <w:p w:rsidR="00021FBF" w:rsidRPr="007932D2" w:rsidRDefault="00021FBF" w:rsidP="003E2849">
            <w:pPr>
              <w:spacing w:line="240" w:lineRule="exact"/>
              <w:ind w:left="-108"/>
              <w:jc w:val="both"/>
              <w:rPr>
                <w:rFonts w:cs="Arial"/>
                <w:b/>
                <w:sz w:val="20"/>
              </w:rPr>
            </w:pPr>
          </w:p>
          <w:p w:rsidR="00021FBF" w:rsidRPr="007932D2" w:rsidRDefault="00BE4D12" w:rsidP="00BE4D12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7932D2">
              <w:rPr>
                <w:rFonts w:cs="Arial"/>
                <w:b/>
                <w:szCs w:val="22"/>
              </w:rPr>
              <w:t>Objecte de la sol·licitud d’intervenció</w:t>
            </w:r>
          </w:p>
        </w:tc>
      </w:tr>
      <w:tr w:rsidR="00021FBF" w:rsidRPr="007932D2" w:rsidTr="007932D2">
        <w:trPr>
          <w:gridAfter w:val="1"/>
          <w:wAfter w:w="17" w:type="dxa"/>
          <w:trHeight w:val="374"/>
        </w:trPr>
        <w:tc>
          <w:tcPr>
            <w:tcW w:w="9356" w:type="dxa"/>
            <w:gridSpan w:val="3"/>
            <w:shd w:val="clear" w:color="auto" w:fill="auto"/>
          </w:tcPr>
          <w:p w:rsidR="00021FBF" w:rsidRPr="007932D2" w:rsidRDefault="00021FBF" w:rsidP="003E2849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021FBF" w:rsidRPr="007932D2" w:rsidRDefault="00021FBF" w:rsidP="003E2849">
            <w:pPr>
              <w:spacing w:line="240" w:lineRule="exact"/>
              <w:ind w:left="-108" w:right="-156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r w:rsidRPr="007932D2">
              <w:rPr>
                <w:rFonts w:cs="Arial"/>
                <w:sz w:val="16"/>
                <w:szCs w:val="16"/>
              </w:rPr>
              <w:t xml:space="preserve"> Psicològic laboral                   </w:t>
            </w:r>
            <w:r w:rsidRPr="007932D2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2D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E5EEE">
              <w:rPr>
                <w:rFonts w:cs="Arial"/>
                <w:sz w:val="16"/>
                <w:szCs w:val="16"/>
              </w:rPr>
            </w:r>
            <w:r w:rsidR="008E5EEE">
              <w:rPr>
                <w:rFonts w:cs="Arial"/>
                <w:sz w:val="16"/>
                <w:szCs w:val="16"/>
              </w:rPr>
              <w:fldChar w:fldCharType="separate"/>
            </w:r>
            <w:r w:rsidRPr="007932D2">
              <w:rPr>
                <w:rFonts w:cs="Arial"/>
                <w:sz w:val="16"/>
                <w:szCs w:val="16"/>
              </w:rPr>
              <w:fldChar w:fldCharType="end"/>
            </w:r>
            <w:r w:rsidRPr="007932D2">
              <w:rPr>
                <w:rFonts w:cs="Arial"/>
                <w:sz w:val="16"/>
                <w:szCs w:val="16"/>
              </w:rPr>
              <w:t xml:space="preserve"> Altra discriminació             </w:t>
            </w:r>
          </w:p>
        </w:tc>
      </w:tr>
      <w:tr w:rsidR="000518F6" w:rsidRPr="007932D2" w:rsidTr="007932D2">
        <w:tblPrEx>
          <w:tblBorders>
            <w:bottom w:val="single" w:sz="18" w:space="0" w:color="auto"/>
            <w:insideH w:val="none" w:sz="0" w:space="0" w:color="auto"/>
          </w:tblBorders>
        </w:tblPrEx>
        <w:trPr>
          <w:gridAfter w:val="1"/>
          <w:wAfter w:w="17" w:type="dxa"/>
          <w:trHeight w:val="1056"/>
        </w:trPr>
        <w:tc>
          <w:tcPr>
            <w:tcW w:w="4514" w:type="dxa"/>
            <w:shd w:val="clear" w:color="auto" w:fill="auto"/>
          </w:tcPr>
          <w:p w:rsidR="000518F6" w:rsidRPr="007932D2" w:rsidRDefault="000518F6" w:rsidP="000518F6">
            <w:pPr>
              <w:spacing w:line="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518F6" w:rsidRPr="007932D2" w:rsidRDefault="000518F6" w:rsidP="000518F6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t>Localitat i data</w:t>
            </w:r>
          </w:p>
          <w:p w:rsidR="000518F6" w:rsidRPr="007932D2" w:rsidRDefault="00FB471F" w:rsidP="000518F6">
            <w:pPr>
              <w:spacing w:line="220" w:lineRule="exact"/>
              <w:ind w:left="-108" w:right="14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:rsidR="00640504" w:rsidRDefault="00640504" w:rsidP="000518F6">
            <w:pPr>
              <w:spacing w:line="2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640504" w:rsidRPr="00640504" w:rsidRDefault="00640504" w:rsidP="00640504">
            <w:pPr>
              <w:rPr>
                <w:rFonts w:cs="Arial"/>
                <w:sz w:val="16"/>
                <w:szCs w:val="16"/>
              </w:rPr>
            </w:pPr>
          </w:p>
          <w:p w:rsidR="00640504" w:rsidRDefault="00640504" w:rsidP="00640504">
            <w:pPr>
              <w:rPr>
                <w:rFonts w:cs="Arial"/>
                <w:sz w:val="16"/>
                <w:szCs w:val="16"/>
              </w:rPr>
            </w:pPr>
          </w:p>
          <w:p w:rsidR="000518F6" w:rsidRPr="00640504" w:rsidRDefault="000518F6" w:rsidP="0064050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842" w:type="dxa"/>
            <w:gridSpan w:val="2"/>
            <w:shd w:val="clear" w:color="auto" w:fill="auto"/>
          </w:tcPr>
          <w:p w:rsidR="000518F6" w:rsidRPr="007932D2" w:rsidRDefault="000518F6" w:rsidP="000518F6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0518F6" w:rsidRPr="007932D2" w:rsidRDefault="000518F6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 w:val="16"/>
                <w:szCs w:val="16"/>
              </w:rPr>
              <w:t xml:space="preserve">Signatura </w:t>
            </w:r>
            <w:r w:rsidR="007E60EC" w:rsidRPr="007932D2">
              <w:rPr>
                <w:rFonts w:cs="Arial"/>
                <w:sz w:val="16"/>
                <w:szCs w:val="16"/>
              </w:rPr>
              <w:t xml:space="preserve">del/de la </w:t>
            </w:r>
            <w:r w:rsidR="007E5888" w:rsidRPr="007932D2">
              <w:rPr>
                <w:rFonts w:cs="Arial"/>
                <w:sz w:val="16"/>
                <w:szCs w:val="16"/>
              </w:rPr>
              <w:t>directora general de Funció Pública</w:t>
            </w:r>
          </w:p>
          <w:p w:rsidR="004F3375" w:rsidRPr="007932D2" w:rsidRDefault="004F3375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125AC0" w:rsidRDefault="00125AC0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640504" w:rsidRDefault="00640504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640504" w:rsidRPr="007932D2" w:rsidRDefault="00640504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125AC0" w:rsidRPr="007932D2" w:rsidRDefault="00125AC0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4F3375" w:rsidRPr="007932D2" w:rsidRDefault="00FB471F" w:rsidP="000518F6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 i cognoms</w:t>
            </w:r>
          </w:p>
          <w:p w:rsidR="000518F6" w:rsidRPr="007932D2" w:rsidRDefault="00FB471F" w:rsidP="00125AC0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7932D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7932D2">
              <w:rPr>
                <w:rFonts w:cs="Arial"/>
                <w:szCs w:val="22"/>
              </w:rPr>
              <w:instrText xml:space="preserve"> FORMTEXT </w:instrText>
            </w:r>
            <w:r w:rsidRPr="007932D2">
              <w:rPr>
                <w:rFonts w:cs="Arial"/>
                <w:szCs w:val="22"/>
              </w:rPr>
            </w:r>
            <w:r w:rsidRPr="007932D2">
              <w:rPr>
                <w:rFonts w:cs="Arial"/>
                <w:szCs w:val="22"/>
              </w:rPr>
              <w:fldChar w:fldCharType="separate"/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noProof/>
                <w:szCs w:val="22"/>
              </w:rPr>
              <w:t> </w:t>
            </w:r>
            <w:r w:rsidRPr="007932D2">
              <w:rPr>
                <w:rFonts w:cs="Arial"/>
                <w:szCs w:val="22"/>
              </w:rPr>
              <w:fldChar w:fldCharType="end"/>
            </w:r>
          </w:p>
        </w:tc>
      </w:tr>
    </w:tbl>
    <w:p w:rsidR="000518F6" w:rsidRDefault="000518F6" w:rsidP="000518F6">
      <w:pPr>
        <w:pStyle w:val="Notes"/>
        <w:spacing w:line="220" w:lineRule="exact"/>
        <w:rPr>
          <w:rFonts w:ascii="Helvetica" w:hAnsi="Helvetica" w:cs="Arial"/>
          <w:b/>
        </w:rPr>
      </w:pPr>
    </w:p>
    <w:sectPr w:rsidR="000518F6" w:rsidSect="00C46A6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8" w:right="1134" w:bottom="1985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FE" w:rsidRDefault="00DF13FE">
      <w:r>
        <w:separator/>
      </w:r>
    </w:p>
  </w:endnote>
  <w:endnote w:type="continuationSeparator" w:id="0">
    <w:p w:rsidR="00DF13FE" w:rsidRDefault="00DF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Helvetica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B9273F" w:rsidP="00F540E8">
    <w:pPr>
      <w:pStyle w:val="Peu"/>
    </w:pPr>
    <w:r>
      <w:t>RI112 G0987 20105 v2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C82F41">
    <w:pPr>
      <w:tabs>
        <w:tab w:val="left" w:pos="482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Via Laietana, 14</w:t>
    </w:r>
  </w:p>
  <w:p w:rsidR="00C82F41" w:rsidRDefault="00C82F41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08003 Barcelona</w:t>
    </w:r>
  </w:p>
  <w:p w:rsidR="00C82F41" w:rsidRDefault="00C82F41">
    <w:pPr>
      <w:tabs>
        <w:tab w:val="left" w:pos="258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Tel. 93 567 63 00</w:t>
    </w:r>
    <w:r>
      <w:rPr>
        <w:rFonts w:ascii="L Helvetica Light" w:hAnsi="L Helvetica Light"/>
        <w:sz w:val="14"/>
      </w:rPr>
      <w:tab/>
    </w:r>
  </w:p>
  <w:p w:rsidR="00C82F41" w:rsidRDefault="00C82F41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Fax 93 567 63 01</w:t>
    </w:r>
  </w:p>
  <w:p w:rsidR="00C82F41" w:rsidRDefault="00C82F41" w:rsidP="00F540E8">
    <w:pPr>
      <w:pStyle w:val="Peu"/>
    </w:pPr>
    <w:r>
      <w:t>dtgb_delegacio.presidencia@gencat.net</w:t>
    </w:r>
  </w:p>
  <w:p w:rsidR="00C82F41" w:rsidRDefault="00C82F41" w:rsidP="00F540E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FE" w:rsidRDefault="00DF13FE">
      <w:r>
        <w:separator/>
      </w:r>
    </w:p>
  </w:footnote>
  <w:footnote w:type="continuationSeparator" w:id="0">
    <w:p w:rsidR="00DF13FE" w:rsidRDefault="00DF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8E5EEE">
    <w:pPr>
      <w:pStyle w:val="Capalera"/>
      <w:ind w:right="36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6516" o:spid="_x0000_s22530" type="#_x0000_t136" style="position:absolute;margin-left:0;margin-top:0;width:554.15pt;height:85.25pt;rotation:315;z-index:-251653632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8E5EEE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6517" o:spid="_x0000_s22531" type="#_x0000_t136" style="position:absolute;left:0;text-align:left;margin-left:0;margin-top:0;width:554.15pt;height:85.25pt;rotation:315;z-index:-251651584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C82F41">
      <w:rPr>
        <w:noProof/>
        <w:lang w:val="ca-ES" w:eastAsia="ca-ES"/>
      </w:rPr>
      <w:drawing>
        <wp:anchor distT="0" distB="0" distL="114300" distR="114300" simplePos="0" relativeHeight="251658752" behindDoc="1" locked="1" layoutInCell="1" allowOverlap="1" wp14:anchorId="7747ACA3" wp14:editId="13B6EF57">
          <wp:simplePos x="0" y="0"/>
          <wp:positionH relativeFrom="column">
            <wp:posOffset>-367030</wp:posOffset>
          </wp:positionH>
          <wp:positionV relativeFrom="paragraph">
            <wp:posOffset>-14605</wp:posOffset>
          </wp:positionV>
          <wp:extent cx="2895600" cy="609600"/>
          <wp:effectExtent l="0" t="0" r="0" b="0"/>
          <wp:wrapNone/>
          <wp:docPr id="22" name="Imatge 22" descr="dg_fu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g_fu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F4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C089553" wp14:editId="20557E40">
              <wp:simplePos x="0" y="0"/>
              <wp:positionH relativeFrom="page">
                <wp:posOffset>-62865</wp:posOffset>
              </wp:positionH>
              <wp:positionV relativeFrom="page">
                <wp:posOffset>3660140</wp:posOffset>
              </wp:positionV>
              <wp:extent cx="3600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95pt,288.2pt" to="23.4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m+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" o:allowincell="f" strokeweight=".25pt">
              <w10:wrap anchorx="page" anchory="page"/>
            </v:line>
          </w:pict>
        </mc:Fallback>
      </mc:AlternateContent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noProof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sz w:val="20"/>
      </w:rPr>
      <w:tab/>
    </w:r>
    <w:r w:rsidR="00C82F41"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41" w:rsidRDefault="008E5EEE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6515" o:spid="_x0000_s22529" type="#_x0000_t136" style="position:absolute;margin-left:0;margin-top:0;width:554.15pt;height:85.25pt;rotation:315;z-index:-25165568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C82F4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AD922B6" wp14:editId="47156234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4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alEQIAACcEAAAOAAAAZHJzL2Uyb0RvYy54bWysU02P0zAQvSPxHyzf0yTdbOl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" o:allowincell="f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7CC4"/>
    <w:multiLevelType w:val="hybridMultilevel"/>
    <w:tmpl w:val="E95ABBAE"/>
    <w:lvl w:ilvl="0" w:tplc="28E8A238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Wksi6XTfJ5USfgfGX+ZUsltMu4=" w:salt="AXehSfFNTL5OPZVK85prrg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2" fill="f" fillcolor="white" stroke="f">
      <v:fill color="white" on="f"/>
      <v:stroke on="f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7"/>
    <w:rsid w:val="000120D8"/>
    <w:rsid w:val="00021FBF"/>
    <w:rsid w:val="000472FA"/>
    <w:rsid w:val="000518F6"/>
    <w:rsid w:val="00052AD1"/>
    <w:rsid w:val="00073997"/>
    <w:rsid w:val="000A15B8"/>
    <w:rsid w:val="000C2E7A"/>
    <w:rsid w:val="000D6758"/>
    <w:rsid w:val="000E1135"/>
    <w:rsid w:val="000F64C6"/>
    <w:rsid w:val="001120F5"/>
    <w:rsid w:val="00125AC0"/>
    <w:rsid w:val="00157190"/>
    <w:rsid w:val="001606B5"/>
    <w:rsid w:val="00170D51"/>
    <w:rsid w:val="00174E97"/>
    <w:rsid w:val="00176BA4"/>
    <w:rsid w:val="00183E68"/>
    <w:rsid w:val="001A027B"/>
    <w:rsid w:val="001B557A"/>
    <w:rsid w:val="001B798A"/>
    <w:rsid w:val="001C65C1"/>
    <w:rsid w:val="001E767C"/>
    <w:rsid w:val="00260D1E"/>
    <w:rsid w:val="00274F32"/>
    <w:rsid w:val="002A1ED6"/>
    <w:rsid w:val="002C2DA3"/>
    <w:rsid w:val="002D5A03"/>
    <w:rsid w:val="002F20A3"/>
    <w:rsid w:val="00315A35"/>
    <w:rsid w:val="00322663"/>
    <w:rsid w:val="00333AE3"/>
    <w:rsid w:val="003406C5"/>
    <w:rsid w:val="00353487"/>
    <w:rsid w:val="00365031"/>
    <w:rsid w:val="00367831"/>
    <w:rsid w:val="00375423"/>
    <w:rsid w:val="003F2A12"/>
    <w:rsid w:val="004A0364"/>
    <w:rsid w:val="004A4E38"/>
    <w:rsid w:val="004B4107"/>
    <w:rsid w:val="004B501D"/>
    <w:rsid w:val="004C4DC9"/>
    <w:rsid w:val="004D51D1"/>
    <w:rsid w:val="004F3375"/>
    <w:rsid w:val="00501A8F"/>
    <w:rsid w:val="005751D3"/>
    <w:rsid w:val="005A6F11"/>
    <w:rsid w:val="005F6EDA"/>
    <w:rsid w:val="00640504"/>
    <w:rsid w:val="0065109A"/>
    <w:rsid w:val="00654110"/>
    <w:rsid w:val="00656ADF"/>
    <w:rsid w:val="006743B4"/>
    <w:rsid w:val="00680157"/>
    <w:rsid w:val="006B2887"/>
    <w:rsid w:val="0071587E"/>
    <w:rsid w:val="00771057"/>
    <w:rsid w:val="00785FA3"/>
    <w:rsid w:val="007932D2"/>
    <w:rsid w:val="007A7A5B"/>
    <w:rsid w:val="007C6691"/>
    <w:rsid w:val="007D1327"/>
    <w:rsid w:val="007D693E"/>
    <w:rsid w:val="007E5888"/>
    <w:rsid w:val="007E60EC"/>
    <w:rsid w:val="007F775C"/>
    <w:rsid w:val="00800A8F"/>
    <w:rsid w:val="00807096"/>
    <w:rsid w:val="00812421"/>
    <w:rsid w:val="008153A8"/>
    <w:rsid w:val="0083298B"/>
    <w:rsid w:val="00841FBC"/>
    <w:rsid w:val="00843EBD"/>
    <w:rsid w:val="00867FC0"/>
    <w:rsid w:val="00877519"/>
    <w:rsid w:val="00896F89"/>
    <w:rsid w:val="008B6EA7"/>
    <w:rsid w:val="008D5536"/>
    <w:rsid w:val="009054C9"/>
    <w:rsid w:val="00911679"/>
    <w:rsid w:val="00926A1D"/>
    <w:rsid w:val="00942772"/>
    <w:rsid w:val="009B4ED7"/>
    <w:rsid w:val="009C2AC3"/>
    <w:rsid w:val="009E558F"/>
    <w:rsid w:val="00A30887"/>
    <w:rsid w:val="00A32B19"/>
    <w:rsid w:val="00A47825"/>
    <w:rsid w:val="00A71713"/>
    <w:rsid w:val="00A72026"/>
    <w:rsid w:val="00A7681D"/>
    <w:rsid w:val="00A77E76"/>
    <w:rsid w:val="00A86BAF"/>
    <w:rsid w:val="00A94C74"/>
    <w:rsid w:val="00AE0AE4"/>
    <w:rsid w:val="00AE58F4"/>
    <w:rsid w:val="00AF19F3"/>
    <w:rsid w:val="00B070EA"/>
    <w:rsid w:val="00B31884"/>
    <w:rsid w:val="00B455F1"/>
    <w:rsid w:val="00B9273F"/>
    <w:rsid w:val="00BC7A86"/>
    <w:rsid w:val="00BD32C3"/>
    <w:rsid w:val="00BD684C"/>
    <w:rsid w:val="00BE4D12"/>
    <w:rsid w:val="00C04960"/>
    <w:rsid w:val="00C10E63"/>
    <w:rsid w:val="00C14783"/>
    <w:rsid w:val="00C46A61"/>
    <w:rsid w:val="00C736A6"/>
    <w:rsid w:val="00C82F41"/>
    <w:rsid w:val="00CC5A6F"/>
    <w:rsid w:val="00CD227D"/>
    <w:rsid w:val="00CE6076"/>
    <w:rsid w:val="00D11F11"/>
    <w:rsid w:val="00D20577"/>
    <w:rsid w:val="00D21CEB"/>
    <w:rsid w:val="00D615CC"/>
    <w:rsid w:val="00DB471C"/>
    <w:rsid w:val="00DF13FE"/>
    <w:rsid w:val="00DF34AA"/>
    <w:rsid w:val="00DF39D6"/>
    <w:rsid w:val="00DF6D38"/>
    <w:rsid w:val="00E326F0"/>
    <w:rsid w:val="00E407F2"/>
    <w:rsid w:val="00E83CAA"/>
    <w:rsid w:val="00ED3774"/>
    <w:rsid w:val="00F038A7"/>
    <w:rsid w:val="00F246B3"/>
    <w:rsid w:val="00F41486"/>
    <w:rsid w:val="00F540E8"/>
    <w:rsid w:val="00F61E9D"/>
    <w:rsid w:val="00F62504"/>
    <w:rsid w:val="00FB260D"/>
    <w:rsid w:val="00FB471F"/>
    <w:rsid w:val="00FC799B"/>
    <w:rsid w:val="00FD6A42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autoRedefine/>
    <w:rsid w:val="00F540E8"/>
    <w:pPr>
      <w:tabs>
        <w:tab w:val="center" w:pos="4252"/>
        <w:tab w:val="right" w:pos="8504"/>
      </w:tabs>
      <w:jc w:val="right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407F2"/>
    <w:rPr>
      <w:color w:val="808080"/>
    </w:rPr>
  </w:style>
  <w:style w:type="paragraph" w:styleId="Textdeglobus">
    <w:name w:val="Balloon Text"/>
    <w:basedOn w:val="Normal"/>
    <w:link w:val="TextdeglobusCar"/>
    <w:rsid w:val="00E407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07F2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183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autoRedefine/>
    <w:rsid w:val="00F540E8"/>
    <w:pPr>
      <w:tabs>
        <w:tab w:val="center" w:pos="4252"/>
        <w:tab w:val="right" w:pos="8504"/>
      </w:tabs>
      <w:jc w:val="right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407F2"/>
    <w:rPr>
      <w:color w:val="808080"/>
    </w:rPr>
  </w:style>
  <w:style w:type="paragraph" w:styleId="Textdeglobus">
    <w:name w:val="Balloon Text"/>
    <w:basedOn w:val="Normal"/>
    <w:link w:val="TextdeglobusCar"/>
    <w:rsid w:val="00E407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07F2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18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91079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8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253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74725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5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88862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elavega\Escritorio\dgfuncio_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09776-3333-4753-9517-4B3ABD14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dgfuncio_a.dot</Template>
  <TotalTime>66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 de carta amb adreça</vt:lpstr>
    </vt:vector>
  </TitlesOfParts>
  <Company>ARGUS DISSENY</Company>
  <LinksUpToDate>false</LinksUpToDate>
  <CharactersWithSpaces>2240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de carta amb adreça</dc:title>
  <dc:creator>Patricia de la Vega Vazquez</dc:creator>
  <cp:lastModifiedBy>M. Rosa Oliva Morera</cp:lastModifiedBy>
  <cp:revision>9</cp:revision>
  <cp:lastPrinted>2015-02-09T12:39:00Z</cp:lastPrinted>
  <dcterms:created xsi:type="dcterms:W3CDTF">2015-02-03T11:32:00Z</dcterms:created>
  <dcterms:modified xsi:type="dcterms:W3CDTF">2015-02-09T13:23:00Z</dcterms:modified>
</cp:coreProperties>
</file>